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7F" w:rsidRDefault="00A5004F" w:rsidP="00A5004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342B3" w:rsidRPr="000C5485">
        <w:rPr>
          <w:rFonts w:ascii="Times New Roman" w:hAnsi="Times New Roman" w:cs="Times New Roman"/>
          <w:sz w:val="24"/>
          <w:szCs w:val="24"/>
        </w:rPr>
        <w:t>Счастлив</w:t>
      </w:r>
      <w:r w:rsidR="006D2A7F">
        <w:rPr>
          <w:rFonts w:ascii="Times New Roman" w:hAnsi="Times New Roman" w:cs="Times New Roman"/>
          <w:sz w:val="24"/>
          <w:szCs w:val="24"/>
        </w:rPr>
        <w:t xml:space="preserve"> тот, кто счастлив у себя дома.                              </w:t>
      </w:r>
    </w:p>
    <w:p w:rsidR="00E342B3" w:rsidRPr="000C5485" w:rsidRDefault="00E342B3" w:rsidP="00A5004F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0C5485">
        <w:rPr>
          <w:rFonts w:ascii="Times New Roman" w:hAnsi="Times New Roman" w:cs="Times New Roman"/>
          <w:sz w:val="24"/>
          <w:szCs w:val="24"/>
        </w:rPr>
        <w:t xml:space="preserve"> Л.Толстой.</w:t>
      </w:r>
    </w:p>
    <w:p w:rsidR="00A5004F" w:rsidRDefault="00A5004F" w:rsidP="004E0065">
      <w:pPr>
        <w:spacing w:before="120" w:after="120"/>
        <w:jc w:val="center"/>
        <w:rPr>
          <w:rFonts w:ascii="Times New Roman" w:hAnsi="Times New Roman" w:cs="Times New Roman"/>
          <w:iCs/>
          <w:sz w:val="32"/>
          <w:szCs w:val="24"/>
        </w:rPr>
      </w:pPr>
    </w:p>
    <w:p w:rsidR="00950E8B" w:rsidRPr="000C5485" w:rsidRDefault="0044287E" w:rsidP="004E0065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32"/>
          <w:szCs w:val="24"/>
          <w:shd w:val="clear" w:color="auto" w:fill="FFFFFF"/>
        </w:rPr>
      </w:pPr>
      <w:r w:rsidRPr="000C5485">
        <w:rPr>
          <w:rFonts w:ascii="Times New Roman" w:hAnsi="Times New Roman" w:cs="Times New Roman"/>
          <w:iCs/>
          <w:sz w:val="32"/>
          <w:szCs w:val="24"/>
        </w:rPr>
        <w:t xml:space="preserve">Материалы </w:t>
      </w:r>
      <w:r w:rsidR="00070119" w:rsidRPr="000C5485">
        <w:rPr>
          <w:rFonts w:ascii="Times New Roman" w:hAnsi="Times New Roman" w:cs="Times New Roman"/>
          <w:iCs/>
          <w:sz w:val="32"/>
          <w:szCs w:val="24"/>
        </w:rPr>
        <w:t xml:space="preserve">по подготовке </w:t>
      </w:r>
      <w:r w:rsidRPr="000C5485">
        <w:rPr>
          <w:rFonts w:ascii="Times New Roman" w:hAnsi="Times New Roman" w:cs="Times New Roman"/>
          <w:iCs/>
          <w:sz w:val="32"/>
          <w:szCs w:val="24"/>
        </w:rPr>
        <w:t>к</w:t>
      </w:r>
      <w:r w:rsidR="00070119" w:rsidRPr="000C5485">
        <w:rPr>
          <w:rFonts w:ascii="Times New Roman" w:hAnsi="Times New Roman" w:cs="Times New Roman"/>
          <w:iCs/>
          <w:sz w:val="32"/>
          <w:szCs w:val="24"/>
        </w:rPr>
        <w:t xml:space="preserve"> проведению </w:t>
      </w:r>
      <w:r w:rsidR="000C5485" w:rsidRPr="000C5485">
        <w:rPr>
          <w:rFonts w:ascii="Times New Roman" w:hAnsi="Times New Roman" w:cs="Times New Roman"/>
          <w:iCs/>
          <w:sz w:val="32"/>
          <w:szCs w:val="24"/>
        </w:rPr>
        <w:br/>
      </w:r>
      <w:r w:rsidR="00070119" w:rsidRPr="000C5485">
        <w:rPr>
          <w:rFonts w:ascii="Times New Roman" w:hAnsi="Times New Roman" w:cs="Times New Roman"/>
          <w:iCs/>
          <w:sz w:val="32"/>
          <w:szCs w:val="24"/>
        </w:rPr>
        <w:t>«Уро</w:t>
      </w:r>
      <w:r w:rsidRPr="000C5485">
        <w:rPr>
          <w:rFonts w:ascii="Times New Roman" w:hAnsi="Times New Roman" w:cs="Times New Roman"/>
          <w:iCs/>
          <w:sz w:val="32"/>
          <w:szCs w:val="24"/>
        </w:rPr>
        <w:t>ков семьи и семейных ценностей» 1 сентября 2012 года</w:t>
      </w:r>
    </w:p>
    <w:p w:rsidR="004E0065" w:rsidRDefault="004E0065" w:rsidP="004E0065">
      <w:pPr>
        <w:shd w:val="clear" w:color="auto" w:fill="FFFFFF"/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87E" w:rsidRPr="000C5485" w:rsidRDefault="00950E8B" w:rsidP="004E0065">
      <w:pPr>
        <w:shd w:val="clear" w:color="auto" w:fill="FFFFFF"/>
        <w:spacing w:before="120" w:after="120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 июня 2012 года «О национальной стратегии действий в интересах детей на 2012-2017 годы» объявлен безусловный приоритет семьи и семейных ценностей, предусмотрено развитие государственной семейной политики.</w:t>
      </w:r>
      <w:r w:rsidRPr="000C54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4287E" w:rsidRPr="000C5485" w:rsidRDefault="0044287E" w:rsidP="004E0065">
      <w:pPr>
        <w:shd w:val="clear" w:color="auto" w:fill="FFFFFF"/>
        <w:spacing w:before="120" w:after="12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485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Уполномоченный при Президенте России по правам ребенка Павел Астахов предложил во всех школах России провести 1 сентября 2012 года «Уроки семьи и семейных ценностей». Данное предложение было поддержано министром образования и науки Российской Федерации Д.В. Ливановым.</w:t>
      </w:r>
    </w:p>
    <w:p w:rsidR="004E0065" w:rsidRDefault="004E0065" w:rsidP="004E0065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B95D3E" w:rsidRPr="0029689D" w:rsidRDefault="0044287E" w:rsidP="004E0065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29689D">
        <w:rPr>
          <w:rFonts w:ascii="Times New Roman" w:hAnsi="Times New Roman" w:cs="Times New Roman"/>
          <w:sz w:val="28"/>
          <w:szCs w:val="24"/>
        </w:rPr>
        <w:t>И</w:t>
      </w:r>
      <w:r w:rsidR="00B95D3E" w:rsidRPr="0029689D">
        <w:rPr>
          <w:rFonts w:ascii="Times New Roman" w:hAnsi="Times New Roman" w:cs="Times New Roman"/>
          <w:sz w:val="28"/>
          <w:szCs w:val="24"/>
        </w:rPr>
        <w:t>нтернет-ресурсы и литература</w:t>
      </w:r>
      <w:r w:rsidRPr="0029689D">
        <w:rPr>
          <w:rFonts w:ascii="Times New Roman" w:hAnsi="Times New Roman" w:cs="Times New Roman"/>
          <w:sz w:val="28"/>
          <w:szCs w:val="24"/>
        </w:rPr>
        <w:t xml:space="preserve"> по теме «Семья и семейные ценности»</w:t>
      </w:r>
    </w:p>
    <w:p w:rsidR="00B95D3E" w:rsidRPr="000C5485" w:rsidRDefault="00B95D3E" w:rsidP="004E0065">
      <w:pPr>
        <w:pStyle w:val="a4"/>
        <w:numPr>
          <w:ilvl w:val="0"/>
          <w:numId w:val="8"/>
        </w:numPr>
        <w:spacing w:before="120" w:after="120" w:line="276" w:lineRule="auto"/>
        <w:ind w:left="0"/>
      </w:pPr>
      <w:r w:rsidRPr="000C5485">
        <w:rPr>
          <w:bCs/>
        </w:rPr>
        <w:t xml:space="preserve">Методические рекомендации по проведению классных часов, направленных </w:t>
      </w:r>
      <w:proofErr w:type="gramStart"/>
      <w:r w:rsidRPr="000C5485">
        <w:rPr>
          <w:bCs/>
        </w:rPr>
        <w:t>на</w:t>
      </w:r>
      <w:proofErr w:type="gramEnd"/>
      <w:r w:rsidRPr="000C5485">
        <w:rPr>
          <w:bCs/>
        </w:rPr>
        <w:t xml:space="preserve"> формирование семейных ценностей, г. </w:t>
      </w:r>
      <w:r w:rsidRPr="000C5485">
        <w:t xml:space="preserve">Калининград, 2011. </w:t>
      </w:r>
      <w:r w:rsidR="0044287E" w:rsidRPr="000C5485">
        <w:t xml:space="preserve">// </w:t>
      </w:r>
      <w:hyperlink r:id="rId6" w:history="1">
        <w:r w:rsidRPr="000C5485">
          <w:rPr>
            <w:rStyle w:val="a3"/>
            <w:color w:val="auto"/>
          </w:rPr>
          <w:t>http://www.koiro.edu.ru/files/act/study/dno/classtime_metod_2011.pdf</w:t>
        </w:r>
      </w:hyperlink>
      <w:r w:rsidR="00FE5A37">
        <w:t xml:space="preserve"> </w:t>
      </w: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 xml:space="preserve">/ В рекомендациях по организации классных часов, направленных на формирование семейных ценностей у учащихся представлены ссылки на программы и учебно-методические комплексы по указанной теме, краткие комментарии по проведению занятий в начальной, средней и старшей школе. Кроме этого в приложении представлены программы и сценарии данных занятий/.  </w:t>
      </w:r>
    </w:p>
    <w:p w:rsidR="00B95D3E" w:rsidRPr="000C5485" w:rsidRDefault="00B95D3E" w:rsidP="004E0065">
      <w:pPr>
        <w:pStyle w:val="a4"/>
        <w:numPr>
          <w:ilvl w:val="0"/>
          <w:numId w:val="8"/>
        </w:numPr>
        <w:spacing w:before="120" w:after="120" w:line="276" w:lineRule="auto"/>
        <w:ind w:left="0"/>
        <w:jc w:val="both"/>
      </w:pPr>
      <w:r w:rsidRPr="000C5485">
        <w:t xml:space="preserve">Методические рекомендации по проведению 1 сентября урока  на тему </w:t>
      </w:r>
      <w:r w:rsidRPr="000C5485">
        <w:rPr>
          <w:i/>
        </w:rPr>
        <w:t xml:space="preserve"> «Своей семье я говорю: «Спасибо!»</w:t>
      </w:r>
      <w:r w:rsidR="000C5485" w:rsidRPr="000C5485">
        <w:t xml:space="preserve">, посвященного Году семьи, </w:t>
      </w:r>
      <w:r w:rsidRPr="000C5485">
        <w:t xml:space="preserve">для использования при подготовке Дня знаний, Тамбовская область. </w:t>
      </w:r>
      <w:r w:rsidR="000C5485" w:rsidRPr="000C5485">
        <w:t xml:space="preserve">// </w:t>
      </w:r>
      <w:hyperlink r:id="rId7" w:history="1">
        <w:r w:rsidRPr="000C5485">
          <w:rPr>
            <w:rStyle w:val="a3"/>
            <w:color w:val="auto"/>
          </w:rPr>
          <w:t>http://imcingavino.68edu.ru/document/pismo1sent.doc</w:t>
        </w:r>
      </w:hyperlink>
      <w:r w:rsidRPr="000C5485">
        <w:t xml:space="preserve"> </w:t>
      </w:r>
    </w:p>
    <w:p w:rsidR="000C5485" w:rsidRPr="000C5485" w:rsidRDefault="00B95D3E" w:rsidP="004E0065">
      <w:pPr>
        <w:pStyle w:val="a4"/>
        <w:numPr>
          <w:ilvl w:val="0"/>
          <w:numId w:val="8"/>
        </w:numPr>
        <w:spacing w:before="120" w:after="120" w:line="276" w:lineRule="auto"/>
        <w:ind w:left="0"/>
        <w:jc w:val="both"/>
        <w:rPr>
          <w:rStyle w:val="a3"/>
          <w:bCs/>
          <w:color w:val="auto"/>
          <w:u w:val="none"/>
        </w:rPr>
      </w:pPr>
      <w:r w:rsidRPr="000C5485">
        <w:t>М</w:t>
      </w:r>
      <w:r w:rsidRPr="000C5485">
        <w:rPr>
          <w:bCs/>
        </w:rPr>
        <w:t xml:space="preserve">етодические рекомендации по проведению первого урока, посвященного году семьи, Воронежская область. </w:t>
      </w:r>
      <w:r w:rsidR="0044287E" w:rsidRPr="000C5485">
        <w:rPr>
          <w:bCs/>
        </w:rPr>
        <w:t xml:space="preserve">// </w:t>
      </w:r>
      <w:hyperlink r:id="rId8" w:history="1">
        <w:r w:rsidRPr="000C5485">
          <w:rPr>
            <w:rStyle w:val="a3"/>
            <w:bCs/>
            <w:color w:val="auto"/>
          </w:rPr>
          <w:t>http://www.otdel-ostrogosk.narod.ru/rmk/metod/07-4639.doc</w:t>
        </w:r>
      </w:hyperlink>
      <w:r w:rsidR="000C5485" w:rsidRPr="000C5485">
        <w:rPr>
          <w:rStyle w:val="a3"/>
          <w:bCs/>
          <w:color w:val="auto"/>
        </w:rPr>
        <w:t xml:space="preserve"> </w:t>
      </w:r>
    </w:p>
    <w:p w:rsidR="00B95D3E" w:rsidRPr="000C5485" w:rsidRDefault="00B95D3E" w:rsidP="004E0065">
      <w:pPr>
        <w:pStyle w:val="a4"/>
        <w:spacing w:before="120" w:after="120" w:line="276" w:lineRule="auto"/>
        <w:ind w:left="0"/>
        <w:jc w:val="both"/>
        <w:rPr>
          <w:bCs/>
        </w:rPr>
      </w:pPr>
      <w:r w:rsidRPr="000C5485">
        <w:rPr>
          <w:bCs/>
        </w:rPr>
        <w:t xml:space="preserve">/В рекомендациях представлены условия проведения занятия, технологическая карта проведения урока, рекомендации по подбору тем занятия исходя из возраста детей, а также  семьи, а также учебные материалы - детские рассказы и сказки, задания и игры о маме, папе, бабушке, дедушке, братьях и сестрах. </w:t>
      </w:r>
    </w:p>
    <w:p w:rsidR="00E91B6B" w:rsidRPr="000C5485" w:rsidRDefault="00E91B6B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jc w:val="both"/>
        <w:rPr>
          <w:b w:val="0"/>
          <w:sz w:val="24"/>
          <w:szCs w:val="24"/>
        </w:rPr>
      </w:pPr>
      <w:r w:rsidRPr="000C5485">
        <w:rPr>
          <w:b w:val="0"/>
          <w:bCs w:val="0"/>
          <w:sz w:val="24"/>
          <w:szCs w:val="24"/>
        </w:rPr>
        <w:t>Вишневский</w:t>
      </w:r>
      <w:r w:rsidRPr="000C5485">
        <w:rPr>
          <w:b w:val="0"/>
          <w:sz w:val="24"/>
          <w:szCs w:val="24"/>
        </w:rPr>
        <w:t xml:space="preserve"> </w:t>
      </w:r>
      <w:r w:rsidR="000C5485" w:rsidRPr="000C5485">
        <w:rPr>
          <w:b w:val="0"/>
          <w:bCs w:val="0"/>
          <w:sz w:val="24"/>
          <w:szCs w:val="24"/>
        </w:rPr>
        <w:t>А. Г. </w:t>
      </w:r>
      <w:r w:rsidRPr="000C5485">
        <w:rPr>
          <w:b w:val="0"/>
          <w:sz w:val="24"/>
          <w:szCs w:val="24"/>
        </w:rPr>
        <w:t>Эволюция российской семьи</w:t>
      </w:r>
      <w:r w:rsidR="00E342B3" w:rsidRPr="000C5485">
        <w:rPr>
          <w:b w:val="0"/>
          <w:sz w:val="24"/>
          <w:szCs w:val="24"/>
        </w:rPr>
        <w:t xml:space="preserve"> </w:t>
      </w:r>
      <w:r w:rsidRPr="000C5485">
        <w:rPr>
          <w:b w:val="0"/>
          <w:sz w:val="24"/>
          <w:szCs w:val="24"/>
        </w:rPr>
        <w:t>//</w:t>
      </w:r>
      <w:r w:rsidR="00E342B3" w:rsidRPr="000C5485">
        <w:rPr>
          <w:b w:val="0"/>
          <w:sz w:val="24"/>
          <w:szCs w:val="24"/>
        </w:rPr>
        <w:t xml:space="preserve"> </w:t>
      </w:r>
      <w:hyperlink r:id="rId9" w:history="1">
        <w:r w:rsidR="0044287E" w:rsidRPr="000C5485">
          <w:rPr>
            <w:rStyle w:val="a3"/>
            <w:b w:val="0"/>
            <w:color w:val="auto"/>
            <w:sz w:val="24"/>
            <w:szCs w:val="24"/>
          </w:rPr>
          <w:t>http://elementy.ru/lib/430650</w:t>
        </w:r>
      </w:hyperlink>
    </w:p>
    <w:p w:rsidR="00E91B6B" w:rsidRPr="000C5485" w:rsidRDefault="00D54C6C" w:rsidP="004E0065">
      <w:pPr>
        <w:pStyle w:val="a5"/>
        <w:numPr>
          <w:ilvl w:val="0"/>
          <w:numId w:val="8"/>
        </w:numPr>
        <w:spacing w:before="120" w:beforeAutospacing="0" w:after="120" w:afterAutospacing="0" w:line="276" w:lineRule="auto"/>
        <w:ind w:left="0"/>
        <w:jc w:val="both"/>
        <w:outlineLvl w:val="2"/>
        <w:rPr>
          <w:bCs/>
        </w:rPr>
      </w:pPr>
      <w:r w:rsidRPr="000C5485">
        <w:t xml:space="preserve">Семейные ценности.  Сайт // </w:t>
      </w:r>
      <w:hyperlink r:id="rId10" w:history="1">
        <w:r w:rsidRPr="000C5485">
          <w:rPr>
            <w:rStyle w:val="a3"/>
            <w:color w:val="auto"/>
          </w:rPr>
          <w:t>http://semcennosti.info/</w:t>
        </w:r>
      </w:hyperlink>
    </w:p>
    <w:p w:rsidR="005B3CC3" w:rsidRPr="000C5485" w:rsidRDefault="005B3CC3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jc w:val="both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Семья и брак как социальные институты. Традиционные семейные ценности. Тенденции развития семьи в современном мире. Государственная поддержка семьи: презентации к уроку // </w:t>
      </w:r>
      <w:hyperlink r:id="rId11" w:history="1">
        <w:r w:rsidRPr="000C5485">
          <w:rPr>
            <w:rStyle w:val="a3"/>
            <w:b w:val="0"/>
            <w:color w:val="auto"/>
            <w:sz w:val="24"/>
            <w:szCs w:val="24"/>
          </w:rPr>
          <w:t>http://festival.1september.ru/articles/614417/</w:t>
        </w:r>
      </w:hyperlink>
    </w:p>
    <w:p w:rsidR="005B3CC3" w:rsidRPr="000C5485" w:rsidRDefault="005B3CC3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lastRenderedPageBreak/>
        <w:t>Родительское собрание по теме "Влияние семьи на ребенка"</w:t>
      </w:r>
      <w:r w:rsidR="0044287E" w:rsidRPr="000C5485">
        <w:rPr>
          <w:b w:val="0"/>
          <w:sz w:val="24"/>
          <w:szCs w:val="24"/>
        </w:rPr>
        <w:t xml:space="preserve"> // </w:t>
      </w:r>
      <w:hyperlink r:id="rId12" w:history="1">
        <w:r w:rsidR="0044287E" w:rsidRPr="000C5485">
          <w:rPr>
            <w:b w:val="0"/>
            <w:sz w:val="24"/>
            <w:szCs w:val="24"/>
          </w:rPr>
          <w:t>http://festival.1september.ru/articles/529605/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Классный час "Наша дружная семья" // </w:t>
      </w:r>
      <w:hyperlink r:id="rId13" w:history="1">
        <w:r w:rsidRPr="000C5485">
          <w:rPr>
            <w:b w:val="0"/>
            <w:sz w:val="24"/>
            <w:szCs w:val="24"/>
          </w:rPr>
          <w:t>http://festival.1september.ru/articles/526603/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>Родительское собрание в 7-м кла</w:t>
      </w:r>
      <w:r w:rsidR="000C5485" w:rsidRPr="000C5485">
        <w:rPr>
          <w:b w:val="0"/>
          <w:sz w:val="24"/>
          <w:szCs w:val="24"/>
        </w:rPr>
        <w:t>с</w:t>
      </w:r>
      <w:r w:rsidRPr="000C5485">
        <w:rPr>
          <w:b w:val="0"/>
          <w:sz w:val="24"/>
          <w:szCs w:val="24"/>
        </w:rPr>
        <w:t xml:space="preserve">се "Семейные ценности в современном обществе" // </w:t>
      </w:r>
      <w:hyperlink r:id="rId14" w:history="1">
        <w:r w:rsidRPr="000C5485">
          <w:rPr>
            <w:b w:val="0"/>
            <w:sz w:val="24"/>
            <w:szCs w:val="24"/>
          </w:rPr>
          <w:t>http://festival.1september.ru/articles/600658/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Семейные ценности. Настоящее и прошлое: сценарий классного часа // </w:t>
      </w:r>
      <w:hyperlink r:id="rId15" w:history="1">
        <w:r w:rsidRPr="000C5485">
          <w:rPr>
            <w:b w:val="0"/>
            <w:sz w:val="24"/>
            <w:szCs w:val="24"/>
          </w:rPr>
          <w:t>http://festival.1september.ru/articles/530941/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Родительское собрание "Семья – главная ценность в жизни". 8-й класс // </w:t>
      </w:r>
      <w:hyperlink r:id="rId16" w:history="1">
        <w:r w:rsidRPr="000C5485">
          <w:rPr>
            <w:b w:val="0"/>
            <w:sz w:val="24"/>
            <w:szCs w:val="24"/>
          </w:rPr>
          <w:t>http://festival.1september.ru/articles/538228/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Внеклассное мероприятие "В кругу семьи" // </w:t>
      </w:r>
      <w:hyperlink r:id="rId17" w:history="1">
        <w:r w:rsidRPr="000C5485">
          <w:rPr>
            <w:b w:val="0"/>
            <w:sz w:val="24"/>
            <w:szCs w:val="24"/>
          </w:rPr>
          <w:t>http://festival.1september.ru/articles/618484/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rPr>
          <w:b w:val="0"/>
          <w:sz w:val="24"/>
          <w:szCs w:val="24"/>
        </w:rPr>
      </w:pPr>
      <w:r w:rsidRPr="000C5485">
        <w:rPr>
          <w:b w:val="0"/>
          <w:sz w:val="24"/>
          <w:szCs w:val="24"/>
        </w:rPr>
        <w:t xml:space="preserve">Внеклассное мероприятие "А всему начало - отчий дом" // </w:t>
      </w:r>
      <w:hyperlink r:id="rId18" w:history="1">
        <w:r w:rsidRPr="000C5485">
          <w:rPr>
            <w:b w:val="0"/>
            <w:sz w:val="24"/>
            <w:szCs w:val="24"/>
          </w:rPr>
          <w:t>http://festival.1september.ru/articles/526420/</w:t>
        </w:r>
      </w:hyperlink>
    </w:p>
    <w:p w:rsidR="0044287E" w:rsidRPr="000C5485" w:rsidRDefault="0044287E" w:rsidP="004E0065">
      <w:pPr>
        <w:pStyle w:val="1"/>
        <w:numPr>
          <w:ilvl w:val="0"/>
          <w:numId w:val="8"/>
        </w:numPr>
        <w:spacing w:before="120" w:beforeAutospacing="0" w:after="120" w:afterAutospacing="0" w:line="276" w:lineRule="auto"/>
        <w:ind w:left="0"/>
        <w:jc w:val="both"/>
        <w:rPr>
          <w:b w:val="0"/>
          <w:i/>
          <w:iCs/>
          <w:sz w:val="24"/>
          <w:szCs w:val="24"/>
        </w:rPr>
      </w:pPr>
      <w:r w:rsidRPr="000C5485">
        <w:rPr>
          <w:b w:val="0"/>
          <w:sz w:val="24"/>
          <w:szCs w:val="24"/>
        </w:rPr>
        <w:t>Семья и семейные ценности: Интегрированный</w:t>
      </w:r>
      <w:r w:rsidRPr="000C5485">
        <w:rPr>
          <w:b w:val="0"/>
          <w:i/>
          <w:iCs/>
          <w:sz w:val="24"/>
          <w:szCs w:val="24"/>
        </w:rPr>
        <w:t xml:space="preserve"> урок литературы и психологии в 11-м классе // </w:t>
      </w:r>
      <w:hyperlink r:id="rId19" w:history="1">
        <w:r w:rsidRPr="000C5485">
          <w:rPr>
            <w:rStyle w:val="a3"/>
            <w:b w:val="0"/>
            <w:color w:val="auto"/>
            <w:sz w:val="24"/>
            <w:szCs w:val="24"/>
          </w:rPr>
          <w:t>http://psy.1september.ru/view_article.php?ID=200901415</w:t>
        </w:r>
      </w:hyperlink>
    </w:p>
    <w:p w:rsidR="00B95D3E" w:rsidRDefault="00B95D3E" w:rsidP="004E0065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D3E" w:rsidRPr="00D57DA9" w:rsidRDefault="00B95D3E" w:rsidP="004E0065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D57DA9">
        <w:rPr>
          <w:rFonts w:ascii="Times New Roman" w:hAnsi="Times New Roman" w:cs="Times New Roman"/>
          <w:sz w:val="28"/>
          <w:szCs w:val="24"/>
        </w:rPr>
        <w:t>Литература</w:t>
      </w:r>
      <w:r w:rsidR="00FE5A37" w:rsidRPr="00D57DA9">
        <w:rPr>
          <w:rFonts w:ascii="Times New Roman" w:hAnsi="Times New Roman" w:cs="Times New Roman"/>
          <w:sz w:val="28"/>
          <w:szCs w:val="24"/>
        </w:rPr>
        <w:t>, имеющаяся в школьной библиотеке</w:t>
      </w:r>
    </w:p>
    <w:p w:rsidR="0029689D" w:rsidRPr="009955C5" w:rsidRDefault="009955C5" w:rsidP="004E0065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</w:rPr>
      </w:pPr>
      <w:r w:rsidRPr="009955C5">
        <w:rPr>
          <w:rFonts w:ascii="Times New Roman" w:hAnsi="Times New Roman" w:cs="Times New Roman"/>
        </w:rPr>
        <w:t>(Список уточняется)</w:t>
      </w:r>
    </w:p>
    <w:p w:rsidR="00FA58E4" w:rsidRPr="0029689D" w:rsidRDefault="00FA58E4" w:rsidP="004E0065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29689D">
        <w:rPr>
          <w:rFonts w:ascii="Times New Roman" w:hAnsi="Times New Roman" w:cs="Times New Roman"/>
          <w:sz w:val="28"/>
          <w:szCs w:val="24"/>
        </w:rPr>
        <w:t>Литература</w:t>
      </w:r>
    </w:p>
    <w:p w:rsidR="00FA58E4" w:rsidRDefault="00FA58E4" w:rsidP="004E0065">
      <w:pPr>
        <w:tabs>
          <w:tab w:val="left" w:pos="426"/>
        </w:tabs>
        <w:spacing w:before="120" w:after="120"/>
        <w:jc w:val="both"/>
      </w:pPr>
    </w:p>
    <w:p w:rsidR="00B95D3E" w:rsidRPr="002F32A3" w:rsidRDefault="00B95D3E" w:rsidP="002F32A3">
      <w:pPr>
        <w:pStyle w:val="a4"/>
        <w:numPr>
          <w:ilvl w:val="0"/>
          <w:numId w:val="10"/>
        </w:numPr>
        <w:tabs>
          <w:tab w:val="left" w:pos="0"/>
        </w:tabs>
        <w:spacing w:before="120" w:after="120"/>
        <w:ind w:left="425" w:hanging="357"/>
        <w:contextualSpacing w:val="0"/>
        <w:jc w:val="both"/>
      </w:pPr>
      <w:r w:rsidRPr="002F32A3">
        <w:t>Взаимоотношения родителей и детей, Мониторинг воспитательного потенциала семьи</w:t>
      </w:r>
      <w:r w:rsidR="00C805FE" w:rsidRPr="002F32A3">
        <w:t>. // Педагогика.- 2008. - № 3. С.</w:t>
      </w:r>
      <w:r w:rsidRPr="002F32A3">
        <w:t>48 - 59.</w:t>
      </w:r>
    </w:p>
    <w:p w:rsidR="00B95D3E" w:rsidRPr="002F32A3" w:rsidRDefault="00B501E8" w:rsidP="002F32A3">
      <w:pPr>
        <w:pStyle w:val="a4"/>
        <w:numPr>
          <w:ilvl w:val="0"/>
          <w:numId w:val="10"/>
        </w:numPr>
        <w:tabs>
          <w:tab w:val="left" w:pos="0"/>
        </w:tabs>
        <w:spacing w:before="120" w:after="120"/>
        <w:ind w:left="425" w:hanging="357"/>
        <w:contextualSpacing w:val="0"/>
        <w:jc w:val="both"/>
      </w:pPr>
      <w:r w:rsidRPr="002F32A3">
        <w:t xml:space="preserve">Воспитание у старшеклассников ценностного отношения к семье // </w:t>
      </w:r>
      <w:r w:rsidR="00B95D3E" w:rsidRPr="002F32A3">
        <w:t>Воспитание школьников</w:t>
      </w:r>
      <w:r w:rsidRPr="002F32A3">
        <w:t>. 2008</w:t>
      </w:r>
      <w:r w:rsidR="006D724E" w:rsidRPr="002F32A3">
        <w:t xml:space="preserve">. - </w:t>
      </w:r>
      <w:r w:rsidR="00B95D3E" w:rsidRPr="002F32A3">
        <w:t>№ 1</w:t>
      </w:r>
      <w:r w:rsidRPr="002F32A3">
        <w:t>. –С.</w:t>
      </w:r>
      <w:r w:rsidR="00B95D3E" w:rsidRPr="002F32A3">
        <w:t xml:space="preserve"> 45 - 49.</w:t>
      </w:r>
    </w:p>
    <w:p w:rsidR="006D724E" w:rsidRPr="002F32A3" w:rsidRDefault="006D724E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 xml:space="preserve">2008 год – Год семьи // Воспитание школьников. – 2008.- </w:t>
      </w:r>
      <w:r w:rsidR="00B95D3E" w:rsidRPr="002F32A3">
        <w:t>№ 2</w:t>
      </w:r>
      <w:r w:rsidRPr="002F32A3">
        <w:t>. - С. 16.</w:t>
      </w:r>
    </w:p>
    <w:p w:rsidR="00B95D3E" w:rsidRPr="002F32A3" w:rsidRDefault="00B95D3E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>Игра «Дом счастья»</w:t>
      </w:r>
      <w:r w:rsidR="006D724E" w:rsidRPr="002F32A3">
        <w:t xml:space="preserve"> // Воспитание школьников. – 2008.- № 2. – С.</w:t>
      </w:r>
      <w:r w:rsidRPr="002F32A3">
        <w:t>75 - 79.</w:t>
      </w:r>
    </w:p>
    <w:p w:rsidR="00B95D3E" w:rsidRPr="002F32A3" w:rsidRDefault="00B501E8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 xml:space="preserve">Семейный совет «Под счастливой крышей» // Воспитание школьников. – 2008. - </w:t>
      </w:r>
      <w:r w:rsidR="00B95D3E" w:rsidRPr="002F32A3">
        <w:t>№ 3</w:t>
      </w:r>
      <w:r w:rsidRPr="002F32A3">
        <w:t>. –С.</w:t>
      </w:r>
      <w:r w:rsidR="00B95D3E" w:rsidRPr="002F32A3">
        <w:t>.74 - 79.</w:t>
      </w:r>
    </w:p>
    <w:p w:rsidR="00B95D3E" w:rsidRPr="002F32A3" w:rsidRDefault="00B95D3E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>Семейный праздник «</w:t>
      </w:r>
      <w:r w:rsidR="004E0065" w:rsidRPr="002F32A3">
        <w:t>Родительский дом, начало начал» //Воспитание школьников.-</w:t>
      </w:r>
      <w:r w:rsidRPr="002F32A3">
        <w:t xml:space="preserve"> </w:t>
      </w:r>
      <w:r w:rsidR="004E0065" w:rsidRPr="002F32A3">
        <w:t>2008. -  № 4. - С</w:t>
      </w:r>
      <w:r w:rsidRPr="002F32A3">
        <w:t>.75 – 79.</w:t>
      </w:r>
    </w:p>
    <w:p w:rsidR="00B95D3E" w:rsidRPr="002F32A3" w:rsidRDefault="006D2A7F" w:rsidP="002F32A3">
      <w:pPr>
        <w:pStyle w:val="a4"/>
        <w:numPr>
          <w:ilvl w:val="0"/>
          <w:numId w:val="10"/>
        </w:numPr>
        <w:tabs>
          <w:tab w:val="left" w:pos="0"/>
        </w:tabs>
        <w:spacing w:before="120" w:after="120"/>
        <w:ind w:left="425" w:hanging="357"/>
        <w:contextualSpacing w:val="0"/>
        <w:jc w:val="both"/>
      </w:pPr>
      <w:r w:rsidRPr="002F32A3">
        <w:t xml:space="preserve">Школа и семья: от диалога к партнерству </w:t>
      </w:r>
      <w:r w:rsidR="004E0065" w:rsidRPr="002F32A3">
        <w:t xml:space="preserve">// </w:t>
      </w:r>
      <w:r w:rsidR="002F32A3" w:rsidRPr="002F32A3">
        <w:t xml:space="preserve">Классный руководитель. 2007. - </w:t>
      </w:r>
      <w:r w:rsidR="00B95D3E" w:rsidRPr="002F32A3">
        <w:t>№ 8</w:t>
      </w:r>
      <w:r w:rsidR="004E0065" w:rsidRPr="002F32A3">
        <w:t>. - С. 82 – 102.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>Богословская В.С. Школа и семья: конструктивный диалог. – Минск, 1998.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proofErr w:type="spellStart"/>
      <w:r w:rsidRPr="002F32A3">
        <w:t>Добрицкая</w:t>
      </w:r>
      <w:proofErr w:type="spellEnd"/>
      <w:r w:rsidRPr="002F32A3">
        <w:t xml:space="preserve"> Е.А., Копылов И.Л. Как создать и сохранить счастливую семью. – Минск, 1999.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>Зверева О.А., Ганичева А.Н. Семейная педагогика и домашнее воспитание. – М., 1999.</w:t>
      </w:r>
    </w:p>
    <w:p w:rsidR="002F32A3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 xml:space="preserve">Кочубей А., </w:t>
      </w:r>
      <w:proofErr w:type="spellStart"/>
      <w:r w:rsidRPr="002F32A3">
        <w:t>Умарова</w:t>
      </w:r>
      <w:proofErr w:type="spellEnd"/>
      <w:r w:rsidRPr="002F32A3">
        <w:t xml:space="preserve"> Н. Азбука семьи, или практика работы с семьями. Псков, 2004.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contextualSpacing w:val="0"/>
        <w:jc w:val="both"/>
      </w:pPr>
      <w:r w:rsidRPr="002F32A3">
        <w:t xml:space="preserve">Лопатина А.А., </w:t>
      </w:r>
      <w:proofErr w:type="spellStart"/>
      <w:r w:rsidRPr="002F32A3">
        <w:t>Скребцова</w:t>
      </w:r>
      <w:proofErr w:type="spellEnd"/>
      <w:r w:rsidRPr="002F32A3">
        <w:t xml:space="preserve"> М.В. Беседы и сказки для детей и взрослых: 32 беседы по семейному воспитанию в школе. – М., 2007.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485">
        <w:rPr>
          <w:rFonts w:ascii="Times New Roman" w:hAnsi="Times New Roman" w:cs="Times New Roman"/>
          <w:sz w:val="24"/>
          <w:szCs w:val="24"/>
        </w:rPr>
        <w:lastRenderedPageBreak/>
        <w:t>Ляпина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 xml:space="preserve"> Е. Ю. Профилактика социально опасного поведения школьников. Волгоград: Учитель, 2008.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485">
        <w:rPr>
          <w:rFonts w:ascii="Times New Roman" w:hAnsi="Times New Roman" w:cs="Times New Roman"/>
          <w:sz w:val="24"/>
          <w:szCs w:val="24"/>
        </w:rPr>
        <w:t>Марьясис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 xml:space="preserve"> Е.Д., Скрипкин Ю.К. Азбука здоровья семьи. – М., 1992.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485">
        <w:rPr>
          <w:rFonts w:ascii="Times New Roman" w:hAnsi="Times New Roman" w:cs="Times New Roman"/>
          <w:sz w:val="24"/>
          <w:szCs w:val="24"/>
        </w:rPr>
        <w:t>Матейчек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 xml:space="preserve"> З. Родители и дети. – М., 1992. 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>Мирошниченко Т.А. Семья и школа: грани сотрудничества. Волгоград: Учитель, 2009.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 xml:space="preserve">Мы и наша семья: Книга для молодых супругов. / Сост. В.И. </w:t>
      </w:r>
      <w:proofErr w:type="spellStart"/>
      <w:r w:rsidRPr="000C5485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>. – М., 1998.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>Образование родителей и школа. Учеб.-метод. пособие</w:t>
      </w:r>
      <w:proofErr w:type="gramStart"/>
      <w:r w:rsidRPr="000C5485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C5485">
        <w:rPr>
          <w:rFonts w:ascii="Times New Roman" w:hAnsi="Times New Roman" w:cs="Times New Roman"/>
          <w:sz w:val="24"/>
          <w:szCs w:val="24"/>
        </w:rPr>
        <w:t xml:space="preserve">од ред. Л.Г. </w:t>
      </w:r>
      <w:proofErr w:type="spellStart"/>
      <w:r w:rsidRPr="000C5485">
        <w:rPr>
          <w:rFonts w:ascii="Times New Roman" w:hAnsi="Times New Roman" w:cs="Times New Roman"/>
          <w:sz w:val="24"/>
          <w:szCs w:val="24"/>
        </w:rPr>
        <w:t>Петряевской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>. – М., 1999.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 xml:space="preserve">Основы психологии семьи и семейного консультирования. / Под ред. Н.Н. </w:t>
      </w:r>
      <w:proofErr w:type="spellStart"/>
      <w:r w:rsidRPr="000C5485">
        <w:rPr>
          <w:rFonts w:ascii="Times New Roman" w:hAnsi="Times New Roman" w:cs="Times New Roman"/>
          <w:sz w:val="24"/>
          <w:szCs w:val="24"/>
        </w:rPr>
        <w:t>Посысоева</w:t>
      </w:r>
      <w:proofErr w:type="spellEnd"/>
      <w:r w:rsidRPr="000C5485">
        <w:rPr>
          <w:rFonts w:ascii="Times New Roman" w:hAnsi="Times New Roman" w:cs="Times New Roman"/>
          <w:sz w:val="24"/>
          <w:szCs w:val="24"/>
        </w:rPr>
        <w:t>. – М., 2004.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>Помощь родителям в воспитании детей/ Общ</w:t>
      </w:r>
      <w:proofErr w:type="gramStart"/>
      <w:r w:rsidRPr="000C54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4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485">
        <w:rPr>
          <w:rFonts w:ascii="Times New Roman" w:hAnsi="Times New Roman" w:cs="Times New Roman"/>
          <w:sz w:val="24"/>
          <w:szCs w:val="24"/>
        </w:rPr>
        <w:t>ед</w:t>
      </w:r>
      <w:r w:rsidR="002F32A3">
        <w:rPr>
          <w:rFonts w:ascii="Times New Roman" w:hAnsi="Times New Roman" w:cs="Times New Roman"/>
          <w:sz w:val="24"/>
          <w:szCs w:val="24"/>
        </w:rPr>
        <w:t xml:space="preserve">. и предисл. В.Я. </w:t>
      </w:r>
      <w:proofErr w:type="spellStart"/>
      <w:r w:rsidR="002F32A3">
        <w:rPr>
          <w:rFonts w:ascii="Times New Roman" w:hAnsi="Times New Roman" w:cs="Times New Roman"/>
          <w:sz w:val="24"/>
          <w:szCs w:val="24"/>
        </w:rPr>
        <w:t>Пилиповского</w:t>
      </w:r>
      <w:proofErr w:type="spellEnd"/>
      <w:r w:rsidR="002F32A3">
        <w:rPr>
          <w:rFonts w:ascii="Times New Roman" w:hAnsi="Times New Roman" w:cs="Times New Roman"/>
          <w:sz w:val="24"/>
          <w:szCs w:val="24"/>
        </w:rPr>
        <w:t xml:space="preserve"> /</w:t>
      </w:r>
      <w:r w:rsidRPr="000C5485">
        <w:rPr>
          <w:rFonts w:ascii="Times New Roman" w:hAnsi="Times New Roman" w:cs="Times New Roman"/>
          <w:sz w:val="24"/>
          <w:szCs w:val="24"/>
        </w:rPr>
        <w:t xml:space="preserve"> Пер. с англ. – М., 1992.</w:t>
      </w:r>
    </w:p>
    <w:p w:rsidR="001906AD" w:rsidRPr="000C5485" w:rsidRDefault="001906AD" w:rsidP="002F32A3">
      <w:pPr>
        <w:numPr>
          <w:ilvl w:val="0"/>
          <w:numId w:val="10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485">
        <w:rPr>
          <w:rFonts w:ascii="Times New Roman" w:hAnsi="Times New Roman" w:cs="Times New Roman"/>
          <w:sz w:val="24"/>
          <w:szCs w:val="24"/>
        </w:rPr>
        <w:t>Разумихина Г.П. Будь, пожалуйста, счастлив: беседы о семье. – М., 1999.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jc w:val="both"/>
      </w:pPr>
      <w:proofErr w:type="spellStart"/>
      <w:r w:rsidRPr="002F32A3">
        <w:t>Хамяляйнен</w:t>
      </w:r>
      <w:proofErr w:type="spellEnd"/>
      <w:r w:rsidRPr="002F32A3">
        <w:t xml:space="preserve"> Ю. Воспитание родителей. Концепции, направления и перспективы</w:t>
      </w:r>
      <w:proofErr w:type="gramStart"/>
      <w:r w:rsidRPr="002F32A3">
        <w:t>// П</w:t>
      </w:r>
      <w:proofErr w:type="gramEnd"/>
      <w:r w:rsidRPr="002F32A3">
        <w:t>ер. с фин. – М., 1993.</w:t>
      </w:r>
    </w:p>
    <w:p w:rsidR="001906AD" w:rsidRPr="002F32A3" w:rsidRDefault="001906AD" w:rsidP="002F32A3">
      <w:pPr>
        <w:pStyle w:val="a4"/>
        <w:numPr>
          <w:ilvl w:val="0"/>
          <w:numId w:val="10"/>
        </w:numPr>
        <w:spacing w:before="120" w:after="120"/>
        <w:ind w:left="425" w:hanging="357"/>
        <w:jc w:val="both"/>
      </w:pPr>
      <w:proofErr w:type="spellStart"/>
      <w:r w:rsidRPr="002F32A3">
        <w:t>Целуйко</w:t>
      </w:r>
      <w:proofErr w:type="spellEnd"/>
      <w:r w:rsidRPr="002F32A3">
        <w:t xml:space="preserve"> В.М. Психология современной семьи. – М., 2004.</w:t>
      </w:r>
    </w:p>
    <w:p w:rsidR="00FA58E4" w:rsidRDefault="00FA58E4" w:rsidP="004E0065">
      <w:pPr>
        <w:spacing w:before="120" w:after="120"/>
        <w:rPr>
          <w:rFonts w:ascii="Times New Roman" w:hAnsi="Times New Roman" w:cs="Times New Roman"/>
          <w:bCs/>
          <w:i/>
          <w:sz w:val="28"/>
          <w:szCs w:val="24"/>
        </w:rPr>
      </w:pP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955C5">
        <w:rPr>
          <w:rFonts w:ascii="Times New Roman" w:hAnsi="Times New Roman" w:cs="Times New Roman"/>
          <w:bCs/>
          <w:i/>
          <w:sz w:val="28"/>
          <w:szCs w:val="24"/>
          <w:u w:val="single"/>
        </w:rPr>
        <w:t>Примерные мероприятия</w:t>
      </w:r>
      <w:r w:rsidRPr="000C5485">
        <w:rPr>
          <w:rFonts w:ascii="Times New Roman" w:hAnsi="Times New Roman" w:cs="Times New Roman"/>
          <w:bCs/>
          <w:i/>
          <w:sz w:val="28"/>
          <w:szCs w:val="24"/>
        </w:rPr>
        <w:t xml:space="preserve"> Дня семьи в образовательном учреждении</w:t>
      </w: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485">
        <w:rPr>
          <w:rFonts w:ascii="Times New Roman" w:hAnsi="Times New Roman" w:cs="Times New Roman"/>
          <w:sz w:val="24"/>
          <w:szCs w:val="24"/>
          <w:u w:val="single"/>
        </w:rPr>
        <w:t>1-4 класс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рисунков «Дружная семейка»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Спортивные соревнования «Мама, папа и я – спортивная семья»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Праздник «Родники семейных традиций»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Праздничный концерт «Её величество – Семья»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Литературная композиция «Как появилась семья»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Экологическое занятие-игра «Забота о потомстве»</w:t>
      </w:r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</w:t>
      </w:r>
      <w:proofErr w:type="gramStart"/>
      <w:r w:rsidRPr="000C5485">
        <w:t>Путешествие «Семейная кругосветка» (на воображаемом корабле по маршрутному листу с таинственными картами участники отправятся в  «Семейную кругосветку».</w:t>
      </w:r>
      <w:proofErr w:type="gramEnd"/>
      <w:r w:rsidRPr="000C5485">
        <w:t xml:space="preserve"> </w:t>
      </w:r>
      <w:proofErr w:type="gramStart"/>
      <w:r w:rsidRPr="000C5485">
        <w:t>Им предстоит обойти почти всю территорию школы, побороться с океаном загадок, попадая в необычные приключения)</w:t>
      </w:r>
      <w:proofErr w:type="gramEnd"/>
    </w:p>
    <w:p w:rsidR="00B95D3E" w:rsidRPr="000C5485" w:rsidRDefault="00B95D3E" w:rsidP="004E0065">
      <w:pPr>
        <w:pStyle w:val="a4"/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Утренник «О любимой семье моей»</w:t>
      </w: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485">
        <w:rPr>
          <w:rFonts w:ascii="Times New Roman" w:hAnsi="Times New Roman" w:cs="Times New Roman"/>
          <w:sz w:val="24"/>
          <w:szCs w:val="24"/>
          <w:u w:val="single"/>
        </w:rPr>
        <w:t>5-6 класс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Классный час «История моей семьи»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Фотовыставка «Родительская слава»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Семейная гостиная «Под крышей дома моего»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Семейная программа «Национальные традиции»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Конкурс творческих работ «Мастерим всей семьёй»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 Конкурс открыток «Подарок своими руками»      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lastRenderedPageBreak/>
        <w:t xml:space="preserve">     Выставка детского рисунка «Мама, папа, я - дружная семья»</w:t>
      </w:r>
    </w:p>
    <w:p w:rsidR="00B95D3E" w:rsidRPr="000C5485" w:rsidRDefault="00B95D3E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Занятие «Создай герб своей семьи» (рассказ, по каким законам в старину составлялись гербы городов и дворянских фамилий, после предлагается придумать и нарисовать герб своей семьи)</w:t>
      </w:r>
    </w:p>
    <w:p w:rsidR="00B95D3E" w:rsidRPr="000C5485" w:rsidRDefault="00CC6BD8" w:rsidP="004E0065">
      <w:pPr>
        <w:pStyle w:val="a4"/>
        <w:numPr>
          <w:ilvl w:val="0"/>
          <w:numId w:val="4"/>
        </w:numPr>
        <w:tabs>
          <w:tab w:val="num" w:pos="720"/>
        </w:tabs>
        <w:spacing w:before="120" w:after="120" w:line="276" w:lineRule="auto"/>
        <w:ind w:left="0"/>
        <w:jc w:val="both"/>
      </w:pPr>
      <w:r>
        <w:t xml:space="preserve">    </w:t>
      </w:r>
      <w:proofErr w:type="gramStart"/>
      <w:r w:rsidR="00B95D3E" w:rsidRPr="000C5485">
        <w:t>Путешествие «Семейная кругосветка» (на воображаемом корабле по</w:t>
      </w:r>
      <w:r>
        <w:t xml:space="preserve"> </w:t>
      </w:r>
      <w:r w:rsidR="00B95D3E" w:rsidRPr="000C5485">
        <w:t>маршрутному листу с таинственными картами участники отправятся в «Семейную кругосветку».</w:t>
      </w:r>
      <w:proofErr w:type="gramEnd"/>
      <w:r w:rsidR="00B95D3E" w:rsidRPr="000C5485">
        <w:t xml:space="preserve"> </w:t>
      </w:r>
      <w:proofErr w:type="gramStart"/>
      <w:r w:rsidR="00B95D3E" w:rsidRPr="000C5485">
        <w:t>Им предстоит обойти почти всю территорию школы, побороться с океаном загадок, попадая в необычные приключения).</w:t>
      </w:r>
      <w:proofErr w:type="gramEnd"/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485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Беседа «Тепло семейного очага»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Конкурс стенгазет и плакатов «Дети и взрослые»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Фестиваль «Моя родословная»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Праздничный концерт «Счастья вашему дому!»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Фотовыставка «Семейные радости»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Конкурс «Музыкальная семья»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Создание клипа «Снимается семейство»</w:t>
      </w:r>
    </w:p>
    <w:p w:rsidR="00B95D3E" w:rsidRPr="000C5485" w:rsidRDefault="00B95D3E" w:rsidP="004E0065">
      <w:pPr>
        <w:pStyle w:val="a4"/>
        <w:numPr>
          <w:ilvl w:val="0"/>
          <w:numId w:val="5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    </w:t>
      </w:r>
      <w:proofErr w:type="gramStart"/>
      <w:r w:rsidRPr="000C5485">
        <w:t>Занятие «Древо моей семьи» (знакомство с родословным древом великих людей, а затем участники составляют родословное древо своей семьи</w:t>
      </w:r>
      <w:proofErr w:type="gramEnd"/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485">
        <w:rPr>
          <w:rFonts w:ascii="Times New Roman" w:hAnsi="Times New Roman" w:cs="Times New Roman"/>
          <w:sz w:val="24"/>
          <w:szCs w:val="24"/>
          <w:u w:val="single"/>
        </w:rPr>
        <w:t>9-11 класс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сочинений «Я и моя семья - вместе в будущее»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Круглый стол «В семейном кругу мы жизнь создаем»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Интерактивная выставка «Семь Я»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Фотовыставка ««Искусство быть семьей»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Конференция «Укрепление семейных традиций»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Уроки нравственности «Дом моей мечты»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«Музыкальная семья»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Создание клипа «Снимается семейство»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Создание презентации «История моей семьи»</w:t>
      </w:r>
    </w:p>
    <w:p w:rsidR="00B95D3E" w:rsidRPr="000C5485" w:rsidRDefault="00B95D3E" w:rsidP="004E0065">
      <w:pPr>
        <w:pStyle w:val="a4"/>
        <w:numPr>
          <w:ilvl w:val="0"/>
          <w:numId w:val="6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Творческий проект «Бюджет моей будущей семьи»</w:t>
      </w:r>
    </w:p>
    <w:p w:rsidR="00B95D3E" w:rsidRPr="000C5485" w:rsidRDefault="00B95D3E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485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="009955C5">
        <w:rPr>
          <w:rFonts w:ascii="Times New Roman" w:hAnsi="Times New Roman" w:cs="Times New Roman"/>
          <w:sz w:val="24"/>
          <w:szCs w:val="24"/>
          <w:u w:val="single"/>
        </w:rPr>
        <w:t>, которые можно провести в течение учебного года</w:t>
      </w:r>
      <w:bookmarkStart w:id="0" w:name="_GoBack"/>
      <w:bookmarkEnd w:id="0"/>
      <w:r w:rsidR="009955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фотографий «Мы счастливы, потому что вместе»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Конкурсная программа «В кругу семьи»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«Семья года»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«Самая читающая семья»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 молодых семей «Семья – счастливая планета»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Конкурсы рисунков, фотографий, сочинений «Такими семьями горда Россия»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Ассамблея победителей (по итогам различных конкурсов)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Книжн</w:t>
      </w:r>
      <w:proofErr w:type="gramStart"/>
      <w:r w:rsidRPr="000C5485">
        <w:t>о-</w:t>
      </w:r>
      <w:proofErr w:type="gramEnd"/>
      <w:r w:rsidRPr="000C5485">
        <w:t xml:space="preserve"> иллюстрированная выставка «Крепка семья – крепка Россия»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Книжная выставка «Родителям о детях»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Семейный праздник « Дружная семейка»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Спортивная эстафета «Веселая семейка»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lastRenderedPageBreak/>
        <w:t>Торжественный «Парад семей» (для этого необходимо любому старшему члену семьи с ребенком прийти в костюмах, объединяющих их в единое целое по интересу к профессии, животному, исторической эпохе, семейному хобби или сказке)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 xml:space="preserve">Мастер-классы (например, на мастер-классе по </w:t>
      </w:r>
      <w:proofErr w:type="spellStart"/>
      <w:r w:rsidRPr="000C5485">
        <w:t>фитодизайну</w:t>
      </w:r>
      <w:proofErr w:type="spellEnd"/>
      <w:r w:rsidRPr="000C5485">
        <w:t xml:space="preserve"> вы сможете украсить домашние растения в горшках</w:t>
      </w:r>
      <w:proofErr w:type="gramStart"/>
      <w:r w:rsidRPr="000C5485">
        <w:t xml:space="preserve">., </w:t>
      </w:r>
      <w:proofErr w:type="gramEnd"/>
      <w:r w:rsidRPr="000C5485">
        <w:t xml:space="preserve">в рамках мастер-класса «Тайны куклы </w:t>
      </w:r>
      <w:proofErr w:type="spellStart"/>
      <w:r w:rsidRPr="000C5485">
        <w:t>Домоделки</w:t>
      </w:r>
      <w:proofErr w:type="spellEnd"/>
      <w:r w:rsidRPr="000C5485">
        <w:t>» мастера научат собственными руками из лоскутков и ниток создать очаровательных кукол, а на «Семейном коллаже» - сделать яркое панно из разноцветной крупы)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Тренинги для родителей и их детей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Посадка аллеи «Семейное древо»</w:t>
      </w:r>
    </w:p>
    <w:p w:rsidR="00B95D3E" w:rsidRPr="000C5485" w:rsidRDefault="00B95D3E" w:rsidP="004E0065">
      <w:pPr>
        <w:pStyle w:val="a4"/>
        <w:numPr>
          <w:ilvl w:val="1"/>
          <w:numId w:val="7"/>
        </w:numPr>
        <w:tabs>
          <w:tab w:val="num" w:pos="720"/>
        </w:tabs>
        <w:spacing w:before="120" w:after="120" w:line="276" w:lineRule="auto"/>
        <w:ind w:left="0"/>
        <w:jc w:val="both"/>
      </w:pPr>
      <w:r w:rsidRPr="000C5485">
        <w:t>Акция милосердия по оказанию помощи многодетным семьям (выставка поделок, ярмарка, лотерея, аукцион).</w:t>
      </w:r>
    </w:p>
    <w:p w:rsidR="00351CAC" w:rsidRPr="000C5485" w:rsidRDefault="00351CAC" w:rsidP="004E00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6BD8" w:rsidRDefault="00CC6BD8" w:rsidP="004E006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CC6BD8" w:rsidSect="000C54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61B"/>
    <w:multiLevelType w:val="hybridMultilevel"/>
    <w:tmpl w:val="147A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C7D"/>
    <w:multiLevelType w:val="hybridMultilevel"/>
    <w:tmpl w:val="50DA4A2A"/>
    <w:lvl w:ilvl="0" w:tplc="51024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2656BD"/>
    <w:multiLevelType w:val="hybridMultilevel"/>
    <w:tmpl w:val="D482F6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884236">
      <w:start w:val="7"/>
      <w:numFmt w:val="bullet"/>
      <w:lvlText w:val=""/>
      <w:lvlJc w:val="left"/>
      <w:pPr>
        <w:ind w:left="2085" w:hanging="64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2F77FD"/>
    <w:multiLevelType w:val="hybridMultilevel"/>
    <w:tmpl w:val="E834B056"/>
    <w:lvl w:ilvl="0" w:tplc="0419000B">
      <w:start w:val="1"/>
      <w:numFmt w:val="bullet"/>
      <w:lvlText w:val=""/>
      <w:lvlJc w:val="left"/>
      <w:pPr>
        <w:ind w:left="1365" w:hanging="6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F17806"/>
    <w:multiLevelType w:val="hybridMultilevel"/>
    <w:tmpl w:val="AA90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2FCC"/>
    <w:multiLevelType w:val="hybridMultilevel"/>
    <w:tmpl w:val="E5FCA1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677367"/>
    <w:multiLevelType w:val="hybridMultilevel"/>
    <w:tmpl w:val="96E8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03C66"/>
    <w:multiLevelType w:val="hybridMultilevel"/>
    <w:tmpl w:val="B792CB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FF00A3"/>
    <w:multiLevelType w:val="hybridMultilevel"/>
    <w:tmpl w:val="2C3A10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A7D5F"/>
    <w:multiLevelType w:val="hybridMultilevel"/>
    <w:tmpl w:val="14B6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93"/>
    <w:rsid w:val="00013BD5"/>
    <w:rsid w:val="00023C3A"/>
    <w:rsid w:val="00070119"/>
    <w:rsid w:val="00094484"/>
    <w:rsid w:val="000C5485"/>
    <w:rsid w:val="00130AE1"/>
    <w:rsid w:val="001906AD"/>
    <w:rsid w:val="00254808"/>
    <w:rsid w:val="0026555B"/>
    <w:rsid w:val="00271D0C"/>
    <w:rsid w:val="0029689D"/>
    <w:rsid w:val="002F32A3"/>
    <w:rsid w:val="00351CAC"/>
    <w:rsid w:val="00356D37"/>
    <w:rsid w:val="0044287E"/>
    <w:rsid w:val="0045269F"/>
    <w:rsid w:val="004E0065"/>
    <w:rsid w:val="00510237"/>
    <w:rsid w:val="00530C87"/>
    <w:rsid w:val="00562B2D"/>
    <w:rsid w:val="005B3CC3"/>
    <w:rsid w:val="005F59C1"/>
    <w:rsid w:val="0069512A"/>
    <w:rsid w:val="006A3D3A"/>
    <w:rsid w:val="006B4002"/>
    <w:rsid w:val="006C4578"/>
    <w:rsid w:val="006D2A7F"/>
    <w:rsid w:val="006D724E"/>
    <w:rsid w:val="00791424"/>
    <w:rsid w:val="007A2DC5"/>
    <w:rsid w:val="008A3BC2"/>
    <w:rsid w:val="008D1D34"/>
    <w:rsid w:val="008E21C8"/>
    <w:rsid w:val="008E78AC"/>
    <w:rsid w:val="00950E8B"/>
    <w:rsid w:val="00991185"/>
    <w:rsid w:val="009955C5"/>
    <w:rsid w:val="009B44BC"/>
    <w:rsid w:val="009E5ED5"/>
    <w:rsid w:val="009F2793"/>
    <w:rsid w:val="00A00CFA"/>
    <w:rsid w:val="00A5004F"/>
    <w:rsid w:val="00A6663D"/>
    <w:rsid w:val="00B501E8"/>
    <w:rsid w:val="00B55C79"/>
    <w:rsid w:val="00B95D3E"/>
    <w:rsid w:val="00C805FE"/>
    <w:rsid w:val="00CC6BD8"/>
    <w:rsid w:val="00D54C6C"/>
    <w:rsid w:val="00D57DA9"/>
    <w:rsid w:val="00D85DD0"/>
    <w:rsid w:val="00DD3F84"/>
    <w:rsid w:val="00DD43BF"/>
    <w:rsid w:val="00E342B3"/>
    <w:rsid w:val="00E500B1"/>
    <w:rsid w:val="00E91B6B"/>
    <w:rsid w:val="00EC7E43"/>
    <w:rsid w:val="00ED2969"/>
    <w:rsid w:val="00ED3CC8"/>
    <w:rsid w:val="00ED571A"/>
    <w:rsid w:val="00F22E86"/>
    <w:rsid w:val="00F33D5C"/>
    <w:rsid w:val="00F41A42"/>
    <w:rsid w:val="00FA58E4"/>
    <w:rsid w:val="00FC18C9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84"/>
  </w:style>
  <w:style w:type="paragraph" w:styleId="1">
    <w:name w:val="heading 1"/>
    <w:basedOn w:val="a"/>
    <w:link w:val="10"/>
    <w:uiPriority w:val="9"/>
    <w:qFormat/>
    <w:rsid w:val="00950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0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E8B"/>
  </w:style>
  <w:style w:type="paragraph" w:styleId="a4">
    <w:name w:val="List Paragraph"/>
    <w:basedOn w:val="a"/>
    <w:uiPriority w:val="34"/>
    <w:qFormat/>
    <w:rsid w:val="00B95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C7E4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0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E8B"/>
  </w:style>
  <w:style w:type="paragraph" w:styleId="a4">
    <w:name w:val="List Paragraph"/>
    <w:basedOn w:val="a"/>
    <w:uiPriority w:val="34"/>
    <w:qFormat/>
    <w:rsid w:val="00B95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C7E4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del-ostrogosk.narod.ru/rmk/metod/07-4639.doc" TargetMode="External"/><Relationship Id="rId13" Type="http://schemas.openxmlformats.org/officeDocument/2006/relationships/hyperlink" Target="http://festival.1september.ru/articles/526603/" TargetMode="External"/><Relationship Id="rId18" Type="http://schemas.openxmlformats.org/officeDocument/2006/relationships/hyperlink" Target="http://festival.1september.ru/articles/52642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mcingavino.68edu.ru/document/pismo1sent.doc" TargetMode="External"/><Relationship Id="rId12" Type="http://schemas.openxmlformats.org/officeDocument/2006/relationships/hyperlink" Target="http://festival.1september.ru/articles/529605/" TargetMode="External"/><Relationship Id="rId17" Type="http://schemas.openxmlformats.org/officeDocument/2006/relationships/hyperlink" Target="http://festival.1september.ru/articles/6184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3822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iro.edu.ru/files/act/study/dno/classtime_metod_2011.pdf" TargetMode="External"/><Relationship Id="rId11" Type="http://schemas.openxmlformats.org/officeDocument/2006/relationships/hyperlink" Target="http://festival.1september.ru/articles/6144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30941/" TargetMode="External"/><Relationship Id="rId10" Type="http://schemas.openxmlformats.org/officeDocument/2006/relationships/hyperlink" Target="http://semcennosti.info/" TargetMode="External"/><Relationship Id="rId19" Type="http://schemas.openxmlformats.org/officeDocument/2006/relationships/hyperlink" Target="http://psy.1september.ru/view_article.php?ID=200901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menty.ru/lib/430650" TargetMode="External"/><Relationship Id="rId14" Type="http://schemas.openxmlformats.org/officeDocument/2006/relationships/hyperlink" Target="http://festival.1september.ru/articles/6006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TOSHIBA</cp:lastModifiedBy>
  <cp:revision>21</cp:revision>
  <cp:lastPrinted>2012-08-14T10:57:00Z</cp:lastPrinted>
  <dcterms:created xsi:type="dcterms:W3CDTF">2012-08-10T19:56:00Z</dcterms:created>
  <dcterms:modified xsi:type="dcterms:W3CDTF">2012-08-24T10:56:00Z</dcterms:modified>
</cp:coreProperties>
</file>